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3E0">
      <w:r w:rsidRPr="003B13E0">
        <w:object w:dxaOrig="9690" w:dyaOrig="12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35pt;height:642.4pt" o:ole="">
            <v:imagedata r:id="rId5" o:title=""/>
          </v:shape>
          <o:OLEObject Type="Embed" ProgID="Word.Document.12" ShapeID="_x0000_i1025" DrawAspect="Content" ObjectID="_1643538198" r:id="rId6"/>
        </w:object>
      </w:r>
    </w:p>
    <w:p w:rsidR="003B13E0" w:rsidRDefault="003B13E0"/>
    <w:p w:rsidR="003B13E0" w:rsidRDefault="003B13E0"/>
    <w:p w:rsidR="003B13E0" w:rsidRPr="000B4146" w:rsidRDefault="003B13E0" w:rsidP="003B13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3B13E0" w:rsidRPr="000B4146" w:rsidRDefault="003B13E0" w:rsidP="003B13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соответствии с Федеральным законом от 29.12.2012 № 273-ФЗ «Об образовании в Российской Федерации» (пункт 21 ч. 3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28, ч.1 ст. 29) для МАДОУ ЦРР №8 «Айгуль</w:t>
      </w: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МАДОУ).</w:t>
      </w:r>
    </w:p>
    <w:p w:rsidR="003B13E0" w:rsidRPr="000B4146" w:rsidRDefault="003B13E0" w:rsidP="003B13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 доклад МАДОУ (дале</w:t>
      </w:r>
      <w:proofErr w:type="gramStart"/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Доклад) – средство обеспечения информационной открытости и доступности МАДОУ, форма широкого информирования общественности, прежде всего родительской, об образовательной деятельности, об основных результатах и проблемах его функционирования и развития в отчетный (годичный) период.</w:t>
      </w:r>
    </w:p>
    <w:p w:rsidR="003B13E0" w:rsidRPr="000B4146" w:rsidRDefault="003B13E0" w:rsidP="003B13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публичного доклада – становление общественного диалога и развитие участия родителей  и общественности в управлении МАДОУ.</w:t>
      </w:r>
    </w:p>
    <w:p w:rsidR="003B13E0" w:rsidRPr="000B4146" w:rsidRDefault="003B13E0" w:rsidP="003B13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публичного доклада – предоставление достоверной информации о жизнедеятельности МАДОУ.</w:t>
      </w:r>
    </w:p>
    <w:p w:rsidR="003B13E0" w:rsidRPr="000B4146" w:rsidRDefault="003B13E0" w:rsidP="003B13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публичного доклада – анализ показателей, содержательно характеризующих жизнедеятельность МАДОУ.</w:t>
      </w:r>
    </w:p>
    <w:p w:rsidR="003B13E0" w:rsidRPr="000B4146" w:rsidRDefault="003B13E0" w:rsidP="003B13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доклада: </w:t>
      </w:r>
    </w:p>
    <w:p w:rsidR="003B13E0" w:rsidRPr="000B4146" w:rsidRDefault="003B13E0" w:rsidP="003B13E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общественности в особенностях организации образовательного процесса, уклада жизни МАДОУ, имевших место и планируемых изменениях и нововведениях;</w:t>
      </w:r>
    </w:p>
    <w:p w:rsidR="003B13E0" w:rsidRPr="000B4146" w:rsidRDefault="003B13E0" w:rsidP="003B13E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выполнении государственного и общественного заказа на образование;</w:t>
      </w:r>
    </w:p>
    <w:p w:rsidR="003B13E0" w:rsidRPr="000B4146" w:rsidRDefault="003B13E0" w:rsidP="003B13E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общественного признания достижений МАДОУ;</w:t>
      </w:r>
    </w:p>
    <w:p w:rsidR="003B13E0" w:rsidRPr="000B4146" w:rsidRDefault="003B13E0" w:rsidP="003B13E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общественности и власти к проблемам МАДОУ;</w:t>
      </w:r>
    </w:p>
    <w:p w:rsidR="003B13E0" w:rsidRPr="000B4146" w:rsidRDefault="003B13E0" w:rsidP="003B13E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круга социальных партнеров, повышение эффективности из деятельности в интересах МАДОУ;</w:t>
      </w:r>
    </w:p>
    <w:p w:rsidR="003B13E0" w:rsidRPr="000B4146" w:rsidRDefault="003B13E0" w:rsidP="003B1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- привлечение общественности к оценке деятельности МАДОУ, разработке предложений и планированию деятельности по ее развитию.</w:t>
      </w:r>
    </w:p>
    <w:p w:rsidR="003B13E0" w:rsidRPr="000B4146" w:rsidRDefault="003B13E0" w:rsidP="003B1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1.7. В подготовке Доклада принимают участие представители всех групп участников образовательного процесса: педагоги, администрация МАДОУ, родители.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1.8. Доклад включает в себя введение,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1.9. Доклад утверждается Наблюдательным советом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МАДОУ, подписывается совместно </w:t>
      </w:r>
      <w:proofErr w:type="spellStart"/>
      <w:r w:rsidRPr="000B4146">
        <w:rPr>
          <w:rFonts w:ascii="Times New Roman" w:eastAsia="Times New Roman" w:hAnsi="Times New Roman" w:cs="Times New Roman"/>
          <w:sz w:val="28"/>
          <w:szCs w:val="28"/>
        </w:rPr>
        <w:t>заведующимМАДОУ</w:t>
      </w:r>
      <w:proofErr w:type="spellEnd"/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 и председателем Наблюдательного совета. 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1.10. Доклад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0B4146">
        <w:rPr>
          <w:rFonts w:ascii="Times New Roman" w:eastAsia="Times New Roman" w:hAnsi="Times New Roman" w:cs="Times New Roman"/>
          <w:sz w:val="28"/>
          <w:szCs w:val="28"/>
        </w:rPr>
        <w:t>не позднее 1 августа,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публикуется и распространяется в формах, возможных для МАДОУ – в местных СМИ, в сети Интернет и др. 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1.11. Доклад является документом постоянного хранения, администрация МАДОУ обеспечивает хранение Докладов и доступность Докладов для участников образовательного процесса. 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13E0" w:rsidRPr="000B4146" w:rsidRDefault="003B13E0" w:rsidP="003B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b/>
          <w:sz w:val="28"/>
          <w:szCs w:val="28"/>
        </w:rPr>
        <w:t>2. Структура Доклада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0B4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2.1. </w:t>
      </w:r>
      <w:r w:rsidRPr="000B4146">
        <w:rPr>
          <w:rFonts w:ascii="Times New Roman" w:eastAsia="Times New Roman" w:hAnsi="Times New Roman" w:cs="Times New Roman"/>
          <w:sz w:val="28"/>
          <w:szCs w:val="28"/>
        </w:rPr>
        <w:t>Структура Доклада включает следующие основные разделы: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1)    Общая характеристика МАДОУ и условий его функционирования.  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2)    Особенности образовательного процесса.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3)    Условия осуществления образовательного процесса. 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4)    Результаты деятельности МАДОУ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5)    Кадровый потенциал.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6)    Финансовые ресурсы МАДОУ и их использование.  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7)    Заключение. Перспективы и планы развития.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2.2. В заключение каждого раздела представляются краткие итоговые выводы, обобщающие и разъясняющие приводимые данные. Особое значение имеет ясное обозначение тех конкретных результатов, которых добилось МАДОУ за отчетный год, по каждому из разделов Доклада.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2.3.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 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13E0" w:rsidRPr="000B4146" w:rsidRDefault="003B13E0" w:rsidP="003B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b/>
          <w:sz w:val="28"/>
          <w:szCs w:val="28"/>
        </w:rPr>
        <w:t>3. Подготовка Доклада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 3.1. Подготовка Доклада является организованным процессом и включает в себя следующие этапы: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- утверждение состава и руководителя (координатора) рабочей группы, ответственной за подготовку Доклада. Рабочая группа включает в себя представителей администрации, Наблюдательного </w:t>
      </w:r>
      <w:proofErr w:type="spellStart"/>
      <w:r w:rsidRPr="000B4146">
        <w:rPr>
          <w:rFonts w:ascii="Times New Roman" w:eastAsia="Times New Roman" w:hAnsi="Times New Roman" w:cs="Times New Roman"/>
          <w:sz w:val="28"/>
          <w:szCs w:val="28"/>
        </w:rPr>
        <w:t>советаМАДОУ</w:t>
      </w:r>
      <w:proofErr w:type="spellEnd"/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, педагогов, родителей (законных представителей) несовершеннолетних обучающихся; 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- утверждение графика работы по подготовке Доклада; 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- сбор необходимых для Доклада данных (в том числе посредством опросов, анкетирования, иных социологических методов, мониторинга);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- написание всех отдельных разделов доклада, его аннотации, сокращенного варианта;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- представление проекта Доклада на расширенное заседание Наблюдательного совета МАДОУ, обсуждение;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- доработка проекта Доклада по результатам обсуждения;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- утверждение Доклада (в том числе сокращенного его варианта) и подготовка его к публикации.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13E0" w:rsidRPr="000B4146" w:rsidRDefault="003B13E0" w:rsidP="003B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b/>
          <w:sz w:val="28"/>
          <w:szCs w:val="28"/>
        </w:rPr>
        <w:t>4. Публикация, презентация и распространение Доклада</w:t>
      </w:r>
    </w:p>
    <w:p w:rsidR="003B13E0" w:rsidRPr="000B4146" w:rsidRDefault="003B13E0" w:rsidP="003B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 4.1. Утвержденный Доклад публикуется и доводится до общественности в следующих формах: 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- размещение Доклада на Интернет-сайте МАДОУ </w:t>
      </w:r>
      <w:r w:rsidRPr="000B4146">
        <w:rPr>
          <w:rFonts w:ascii="Times New Roman" w:hAnsi="Times New Roman" w:cs="Times New Roman"/>
          <w:sz w:val="28"/>
          <w:szCs w:val="28"/>
        </w:rPr>
        <w:t xml:space="preserve"> не позднее 1 августа</w:t>
      </w: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;   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специального общего родительского собрания (конференции), педагогического совета или (и) общего собрания работников; 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- проведение дня открытых дверей, в рамках которого Доклад будет представлен родителям в форме стендового доклада;</w:t>
      </w:r>
    </w:p>
    <w:p w:rsidR="003B13E0" w:rsidRPr="000B4146" w:rsidRDefault="003B13E0" w:rsidP="003B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>- публикация сокращенного варианта Доклада в местных СМИ;</w:t>
      </w:r>
    </w:p>
    <w:p w:rsidR="003B13E0" w:rsidRPr="003B13E0" w:rsidRDefault="003B13E0" w:rsidP="003B13E0">
      <w:pPr>
        <w:shd w:val="clear" w:color="auto" w:fill="FFFFFF"/>
        <w:spacing w:after="0" w:line="240" w:lineRule="auto"/>
        <w:ind w:firstLine="720"/>
        <w:jc w:val="both"/>
        <w:rPr>
          <w:sz w:val="28"/>
          <w:szCs w:val="28"/>
        </w:rPr>
      </w:pPr>
      <w:r w:rsidRPr="000B4146">
        <w:rPr>
          <w:rFonts w:ascii="Times New Roman" w:eastAsia="Times New Roman" w:hAnsi="Times New Roman" w:cs="Times New Roman"/>
          <w:sz w:val="28"/>
          <w:szCs w:val="28"/>
        </w:rPr>
        <w:t xml:space="preserve">4.2. Публичный доклад используется для организации общественной оценки деятельности МАДОУ. </w:t>
      </w:r>
    </w:p>
    <w:sectPr w:rsidR="003B13E0" w:rsidRPr="003B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233A"/>
    <w:multiLevelType w:val="multilevel"/>
    <w:tmpl w:val="D8420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3E0"/>
    <w:rsid w:val="003B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2020-02-18T09:35:00Z</dcterms:created>
  <dcterms:modified xsi:type="dcterms:W3CDTF">2020-02-18T09:37:00Z</dcterms:modified>
</cp:coreProperties>
</file>